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5156" w:rsidRDefault="00B35156" w:rsidP="004009F9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4009F9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Партизанский маркетинг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5156" w:rsidRPr="00B35156" w:rsidRDefault="00B35156" w:rsidP="00B35156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Длительность:</w:t>
      </w:r>
      <w:r w:rsidR="005B1045">
        <w:rPr>
          <w:rFonts w:eastAsia="Times New Roman" w:cstheme="minorHAnsi"/>
          <w:b/>
          <w:color w:val="000000"/>
          <w:lang w:eastAsia="ru-RU"/>
        </w:rPr>
        <w:t xml:space="preserve"> </w:t>
      </w:r>
      <w:r w:rsidR="00B344DC">
        <w:rPr>
          <w:rFonts w:cstheme="minorHAnsi"/>
        </w:rPr>
        <w:t xml:space="preserve">2 дня </w:t>
      </w:r>
    </w:p>
    <w:p w:rsidR="00B35156" w:rsidRPr="00B35156" w:rsidRDefault="00B35156" w:rsidP="00B35156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5B1045" w:rsidRDefault="005B1045" w:rsidP="00B35156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Бизнес-тренер</w:t>
      </w:r>
      <w:r w:rsidR="00B35156" w:rsidRPr="00B35156">
        <w:rPr>
          <w:rFonts w:eastAsia="Times New Roman" w:cstheme="minorHAnsi"/>
          <w:b/>
          <w:color w:val="000000"/>
          <w:lang w:eastAsia="ru-RU"/>
        </w:rPr>
        <w:t>:</w:t>
      </w:r>
      <w:r>
        <w:rPr>
          <w:rFonts w:eastAsia="Times New Roman" w:cstheme="minorHAnsi"/>
          <w:b/>
          <w:color w:val="000000"/>
          <w:lang w:eastAsia="ru-RU"/>
        </w:rPr>
        <w:t xml:space="preserve"> </w:t>
      </w:r>
      <w:r w:rsidR="00C165A1">
        <w:rPr>
          <w:rFonts w:eastAsia="Times New Roman" w:cstheme="minorHAnsi"/>
          <w:b/>
          <w:color w:val="000000"/>
          <w:lang w:eastAsia="ru-RU"/>
        </w:rPr>
        <w:t xml:space="preserve"> Качалов Игорь</w:t>
      </w:r>
    </w:p>
    <w:p w:rsidR="00B35156" w:rsidRPr="00B35156" w:rsidRDefault="00B35156" w:rsidP="00B35156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4009F9" w:rsidRPr="00D328C9" w:rsidRDefault="00B35156" w:rsidP="004009F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Целевая аудитория:</w:t>
      </w:r>
      <w:r w:rsidR="00A24016">
        <w:rPr>
          <w:rFonts w:eastAsia="Times New Roman" w:cstheme="minorHAnsi"/>
          <w:b/>
          <w:color w:val="000000"/>
          <w:lang w:eastAsia="ru-RU"/>
        </w:rPr>
        <w:t xml:space="preserve"> </w:t>
      </w:r>
      <w:r w:rsidR="004009F9" w:rsidRPr="00D328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генеральн</w:t>
      </w:r>
      <w:r w:rsidR="004009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ые</w:t>
      </w:r>
      <w:r w:rsidR="004009F9" w:rsidRPr="00D328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директора</w:t>
      </w:r>
      <w:r w:rsidR="004009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4009F9" w:rsidRPr="00D328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директора по маркетингу</w:t>
      </w:r>
      <w:r w:rsidR="004009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4009F9" w:rsidRPr="00D328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директора по продажам</w:t>
      </w:r>
      <w:r w:rsidR="004009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4009F9" w:rsidRPr="00D328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руководител</w:t>
      </w:r>
      <w:r w:rsidR="004009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4009F9" w:rsidRPr="00D328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отдела прод</w:t>
      </w:r>
      <w:bookmarkStart w:id="0" w:name="_GoBack"/>
      <w:r w:rsidR="004009F9" w:rsidRPr="00D328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bookmarkEnd w:id="0"/>
      <w:r w:rsidR="004009F9" w:rsidRPr="00D328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</w:t>
      </w:r>
      <w:r w:rsidR="004009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4009F9" w:rsidRPr="00D328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менеджер</w:t>
      </w:r>
      <w:r w:rsidR="004009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</w:t>
      </w:r>
      <w:r w:rsidR="004009F9" w:rsidRPr="00D328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продажам.</w:t>
      </w:r>
    </w:p>
    <w:p w:rsidR="00B35156" w:rsidRDefault="00B35156" w:rsidP="004009F9">
      <w:pPr>
        <w:pStyle w:val="a5"/>
        <w:spacing w:after="0" w:line="240" w:lineRule="auto"/>
        <w:ind w:left="0"/>
        <w:jc w:val="both"/>
        <w:rPr>
          <w:rFonts w:cstheme="minorHAnsi"/>
        </w:rPr>
      </w:pPr>
    </w:p>
    <w:p w:rsidR="00B35156" w:rsidRDefault="004009F9" w:rsidP="00B35156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Что Вы узнаете на семинаре</w:t>
      </w:r>
      <w:r w:rsidR="00B35156" w:rsidRPr="00B35156">
        <w:rPr>
          <w:rFonts w:eastAsia="Times New Roman" w:cstheme="minorHAnsi"/>
          <w:b/>
          <w:color w:val="000000"/>
          <w:lang w:eastAsia="ru-RU"/>
        </w:rPr>
        <w:t>:</w:t>
      </w:r>
    </w:p>
    <w:p w:rsidR="004009F9" w:rsidRPr="004009F9" w:rsidRDefault="004009F9" w:rsidP="004009F9">
      <w:pPr>
        <w:numPr>
          <w:ilvl w:val="0"/>
          <w:numId w:val="25"/>
        </w:numPr>
        <w:spacing w:after="0" w:line="240" w:lineRule="auto"/>
        <w:ind w:left="476" w:hanging="357"/>
        <w:jc w:val="both"/>
        <w:rPr>
          <w:rFonts w:eastAsia="Times New Roman" w:cstheme="minorHAnsi"/>
          <w:color w:val="000000"/>
          <w:lang w:eastAsia="ru-RU"/>
        </w:rPr>
      </w:pPr>
      <w:r w:rsidRPr="004009F9">
        <w:rPr>
          <w:rFonts w:eastAsia="Times New Roman" w:cstheme="minorHAnsi"/>
          <w:color w:val="000000"/>
          <w:lang w:eastAsia="ru-RU"/>
        </w:rPr>
        <w:t>Каким должен быть "идеальный" маркетинг</w:t>
      </w:r>
    </w:p>
    <w:p w:rsidR="004009F9" w:rsidRPr="004009F9" w:rsidRDefault="004009F9" w:rsidP="004009F9">
      <w:pPr>
        <w:numPr>
          <w:ilvl w:val="0"/>
          <w:numId w:val="25"/>
        </w:numPr>
        <w:spacing w:after="0" w:line="240" w:lineRule="auto"/>
        <w:ind w:left="476" w:hanging="357"/>
        <w:jc w:val="both"/>
        <w:rPr>
          <w:rFonts w:eastAsia="Times New Roman" w:cstheme="minorHAnsi"/>
          <w:color w:val="000000"/>
          <w:lang w:eastAsia="ru-RU"/>
        </w:rPr>
      </w:pPr>
      <w:r w:rsidRPr="004009F9">
        <w:rPr>
          <w:rFonts w:eastAsia="Times New Roman" w:cstheme="minorHAnsi"/>
          <w:color w:val="000000"/>
          <w:lang w:eastAsia="ru-RU"/>
        </w:rPr>
        <w:t>Каким должен быть "идеальный" маркетолог</w:t>
      </w:r>
    </w:p>
    <w:p w:rsidR="004009F9" w:rsidRPr="004009F9" w:rsidRDefault="004009F9" w:rsidP="004009F9">
      <w:pPr>
        <w:numPr>
          <w:ilvl w:val="0"/>
          <w:numId w:val="25"/>
        </w:numPr>
        <w:spacing w:after="0" w:line="240" w:lineRule="auto"/>
        <w:ind w:left="476" w:hanging="357"/>
        <w:jc w:val="both"/>
        <w:rPr>
          <w:rFonts w:eastAsia="Times New Roman" w:cstheme="minorHAnsi"/>
          <w:color w:val="000000"/>
          <w:lang w:eastAsia="ru-RU"/>
        </w:rPr>
      </w:pPr>
      <w:r w:rsidRPr="004009F9">
        <w:rPr>
          <w:rFonts w:eastAsia="Times New Roman" w:cstheme="minorHAnsi"/>
          <w:color w:val="000000"/>
          <w:lang w:eastAsia="ru-RU"/>
        </w:rPr>
        <w:t>Как создать маркетинговый план</w:t>
      </w:r>
    </w:p>
    <w:p w:rsidR="004009F9" w:rsidRPr="004009F9" w:rsidRDefault="004009F9" w:rsidP="004009F9">
      <w:pPr>
        <w:numPr>
          <w:ilvl w:val="0"/>
          <w:numId w:val="25"/>
        </w:numPr>
        <w:spacing w:after="0" w:line="240" w:lineRule="auto"/>
        <w:ind w:left="476" w:hanging="357"/>
        <w:jc w:val="both"/>
        <w:rPr>
          <w:rFonts w:eastAsia="Times New Roman" w:cstheme="minorHAnsi"/>
          <w:color w:val="000000"/>
          <w:lang w:eastAsia="ru-RU"/>
        </w:rPr>
      </w:pPr>
      <w:r w:rsidRPr="004009F9">
        <w:rPr>
          <w:rFonts w:eastAsia="Times New Roman" w:cstheme="minorHAnsi"/>
          <w:color w:val="000000"/>
          <w:lang w:eastAsia="ru-RU"/>
        </w:rPr>
        <w:t>Как создать уникальное торговое предложение и что делать, если никакой уникальности нет</w:t>
      </w:r>
    </w:p>
    <w:p w:rsidR="004009F9" w:rsidRPr="004009F9" w:rsidRDefault="004009F9" w:rsidP="004009F9">
      <w:pPr>
        <w:numPr>
          <w:ilvl w:val="0"/>
          <w:numId w:val="25"/>
        </w:numPr>
        <w:spacing w:after="0" w:line="240" w:lineRule="auto"/>
        <w:ind w:left="476" w:hanging="357"/>
        <w:jc w:val="both"/>
        <w:rPr>
          <w:rFonts w:eastAsia="Times New Roman" w:cstheme="minorHAnsi"/>
          <w:color w:val="000000"/>
          <w:lang w:eastAsia="ru-RU"/>
        </w:rPr>
      </w:pPr>
      <w:r w:rsidRPr="004009F9">
        <w:rPr>
          <w:rFonts w:eastAsia="Times New Roman" w:cstheme="minorHAnsi"/>
          <w:color w:val="000000"/>
          <w:lang w:eastAsia="ru-RU"/>
        </w:rPr>
        <w:t xml:space="preserve">Почему множество рекламных кампаний </w:t>
      </w:r>
      <w:proofErr w:type="gramStart"/>
      <w:r w:rsidRPr="004009F9">
        <w:rPr>
          <w:rFonts w:eastAsia="Times New Roman" w:cstheme="minorHAnsi"/>
          <w:color w:val="000000"/>
          <w:lang w:eastAsia="ru-RU"/>
        </w:rPr>
        <w:t>неуспешны</w:t>
      </w:r>
      <w:proofErr w:type="gramEnd"/>
    </w:p>
    <w:p w:rsidR="004009F9" w:rsidRPr="004009F9" w:rsidRDefault="004009F9" w:rsidP="004009F9">
      <w:pPr>
        <w:numPr>
          <w:ilvl w:val="0"/>
          <w:numId w:val="25"/>
        </w:numPr>
        <w:spacing w:after="0" w:line="240" w:lineRule="auto"/>
        <w:ind w:left="476" w:hanging="357"/>
        <w:jc w:val="both"/>
        <w:rPr>
          <w:rFonts w:eastAsia="Times New Roman" w:cstheme="minorHAnsi"/>
          <w:color w:val="000000"/>
          <w:lang w:eastAsia="ru-RU"/>
        </w:rPr>
      </w:pPr>
      <w:r w:rsidRPr="004009F9">
        <w:rPr>
          <w:rFonts w:eastAsia="Times New Roman" w:cstheme="minorHAnsi"/>
          <w:color w:val="000000"/>
          <w:lang w:eastAsia="ru-RU"/>
        </w:rPr>
        <w:t>Как повысить продажи</w:t>
      </w:r>
    </w:p>
    <w:p w:rsidR="004009F9" w:rsidRPr="004009F9" w:rsidRDefault="004009F9" w:rsidP="004009F9">
      <w:pPr>
        <w:numPr>
          <w:ilvl w:val="0"/>
          <w:numId w:val="25"/>
        </w:numPr>
        <w:spacing w:after="0" w:line="240" w:lineRule="auto"/>
        <w:ind w:left="476" w:hanging="357"/>
        <w:jc w:val="both"/>
        <w:rPr>
          <w:rFonts w:eastAsia="Times New Roman" w:cstheme="minorHAnsi"/>
          <w:color w:val="000000"/>
          <w:lang w:eastAsia="ru-RU"/>
        </w:rPr>
      </w:pPr>
      <w:r w:rsidRPr="004009F9">
        <w:rPr>
          <w:rFonts w:eastAsia="Times New Roman" w:cstheme="minorHAnsi"/>
          <w:color w:val="000000"/>
          <w:lang w:eastAsia="ru-RU"/>
        </w:rPr>
        <w:t>Как сэкономить маркетинговый бюджет без снижения эффективности маркетинга</w:t>
      </w:r>
    </w:p>
    <w:p w:rsidR="004009F9" w:rsidRPr="004009F9" w:rsidRDefault="004009F9" w:rsidP="004009F9">
      <w:pPr>
        <w:numPr>
          <w:ilvl w:val="0"/>
          <w:numId w:val="25"/>
        </w:numPr>
        <w:spacing w:after="0" w:line="240" w:lineRule="auto"/>
        <w:ind w:left="476" w:hanging="357"/>
        <w:jc w:val="both"/>
        <w:rPr>
          <w:rFonts w:eastAsia="Times New Roman" w:cstheme="minorHAnsi"/>
          <w:color w:val="000000"/>
          <w:lang w:eastAsia="ru-RU"/>
        </w:rPr>
      </w:pPr>
      <w:r w:rsidRPr="004009F9">
        <w:rPr>
          <w:rFonts w:eastAsia="Times New Roman" w:cstheme="minorHAnsi"/>
          <w:color w:val="000000"/>
          <w:lang w:eastAsia="ru-RU"/>
        </w:rPr>
        <w:t>Какие приемы используются в маркетинге и рекламе для воздействия на потребителей</w:t>
      </w:r>
    </w:p>
    <w:p w:rsidR="004009F9" w:rsidRPr="004009F9" w:rsidRDefault="004009F9" w:rsidP="004009F9">
      <w:pPr>
        <w:numPr>
          <w:ilvl w:val="0"/>
          <w:numId w:val="25"/>
        </w:numPr>
        <w:spacing w:after="0" w:line="240" w:lineRule="auto"/>
        <w:ind w:left="476" w:hanging="357"/>
        <w:jc w:val="both"/>
        <w:rPr>
          <w:rFonts w:eastAsia="Times New Roman" w:cstheme="minorHAnsi"/>
          <w:color w:val="000000"/>
          <w:lang w:eastAsia="ru-RU"/>
        </w:rPr>
      </w:pPr>
      <w:r w:rsidRPr="004009F9">
        <w:rPr>
          <w:rFonts w:eastAsia="Times New Roman" w:cstheme="minorHAnsi"/>
          <w:color w:val="000000"/>
          <w:lang w:eastAsia="ru-RU"/>
        </w:rPr>
        <w:t xml:space="preserve">Как получить целевой трафик на </w:t>
      </w:r>
      <w:proofErr w:type="gramStart"/>
      <w:r w:rsidRPr="004009F9">
        <w:rPr>
          <w:rFonts w:eastAsia="Times New Roman" w:cstheme="minorHAnsi"/>
          <w:color w:val="000000"/>
          <w:lang w:eastAsia="ru-RU"/>
        </w:rPr>
        <w:t>сайт</w:t>
      </w:r>
      <w:proofErr w:type="gramEnd"/>
      <w:r w:rsidRPr="004009F9">
        <w:rPr>
          <w:rFonts w:eastAsia="Times New Roman" w:cstheme="minorHAnsi"/>
          <w:color w:val="000000"/>
          <w:lang w:eastAsia="ru-RU"/>
        </w:rPr>
        <w:t xml:space="preserve"> не платя за это ни копейки.</w:t>
      </w:r>
    </w:p>
    <w:p w:rsidR="004009F9" w:rsidRPr="004009F9" w:rsidRDefault="004009F9" w:rsidP="004009F9">
      <w:pPr>
        <w:numPr>
          <w:ilvl w:val="0"/>
          <w:numId w:val="25"/>
        </w:numPr>
        <w:spacing w:after="0" w:line="240" w:lineRule="auto"/>
        <w:ind w:left="476" w:hanging="357"/>
        <w:jc w:val="both"/>
        <w:rPr>
          <w:rFonts w:eastAsia="Times New Roman" w:cstheme="minorHAnsi"/>
          <w:color w:val="000000"/>
          <w:lang w:eastAsia="ru-RU"/>
        </w:rPr>
      </w:pPr>
      <w:r w:rsidRPr="004009F9">
        <w:rPr>
          <w:rFonts w:eastAsia="Times New Roman" w:cstheme="minorHAnsi"/>
          <w:color w:val="000000"/>
          <w:lang w:eastAsia="ru-RU"/>
        </w:rPr>
        <w:t>Примеры лучших рекламных кампаний</w:t>
      </w:r>
    </w:p>
    <w:p w:rsidR="004009F9" w:rsidRPr="004009F9" w:rsidRDefault="004009F9" w:rsidP="004009F9">
      <w:pPr>
        <w:numPr>
          <w:ilvl w:val="0"/>
          <w:numId w:val="25"/>
        </w:numPr>
        <w:spacing w:after="0" w:line="240" w:lineRule="auto"/>
        <w:ind w:left="476" w:hanging="357"/>
        <w:jc w:val="both"/>
        <w:rPr>
          <w:rFonts w:eastAsia="Times New Roman" w:cstheme="minorHAnsi"/>
          <w:color w:val="000000"/>
          <w:lang w:eastAsia="ru-RU"/>
        </w:rPr>
      </w:pPr>
      <w:r w:rsidRPr="004009F9">
        <w:rPr>
          <w:rFonts w:eastAsia="Times New Roman" w:cstheme="minorHAnsi"/>
          <w:color w:val="000000"/>
          <w:lang w:eastAsia="ru-RU"/>
        </w:rPr>
        <w:t>Как использовать в маркетинге законы индивидуальной и групповой психологии</w:t>
      </w:r>
    </w:p>
    <w:p w:rsidR="004009F9" w:rsidRPr="004009F9" w:rsidRDefault="004009F9" w:rsidP="004009F9">
      <w:pPr>
        <w:numPr>
          <w:ilvl w:val="0"/>
          <w:numId w:val="25"/>
        </w:numPr>
        <w:spacing w:after="0" w:line="240" w:lineRule="auto"/>
        <w:ind w:left="476" w:hanging="357"/>
        <w:jc w:val="both"/>
        <w:rPr>
          <w:rFonts w:eastAsia="Times New Roman" w:cstheme="minorHAnsi"/>
          <w:color w:val="000000"/>
          <w:lang w:eastAsia="ru-RU"/>
        </w:rPr>
      </w:pPr>
      <w:r w:rsidRPr="004009F9">
        <w:rPr>
          <w:rFonts w:eastAsia="Times New Roman" w:cstheme="minorHAnsi"/>
          <w:color w:val="000000"/>
          <w:lang w:eastAsia="ru-RU"/>
        </w:rPr>
        <w:t>Как построить маркетинг, основанный на отношениях с клиентами</w:t>
      </w:r>
    </w:p>
    <w:p w:rsidR="004009F9" w:rsidRPr="004009F9" w:rsidRDefault="004009F9" w:rsidP="004009F9">
      <w:pPr>
        <w:numPr>
          <w:ilvl w:val="0"/>
          <w:numId w:val="25"/>
        </w:numPr>
        <w:spacing w:after="0" w:line="240" w:lineRule="auto"/>
        <w:ind w:left="476" w:hanging="357"/>
        <w:jc w:val="both"/>
        <w:rPr>
          <w:rFonts w:eastAsia="Times New Roman" w:cstheme="minorHAnsi"/>
          <w:color w:val="000000"/>
          <w:lang w:eastAsia="ru-RU"/>
        </w:rPr>
      </w:pPr>
      <w:r w:rsidRPr="004009F9">
        <w:rPr>
          <w:rFonts w:eastAsia="Times New Roman" w:cstheme="minorHAnsi"/>
          <w:color w:val="000000"/>
          <w:lang w:eastAsia="ru-RU"/>
        </w:rPr>
        <w:t>Как покупатели принимают решения</w:t>
      </w:r>
    </w:p>
    <w:p w:rsidR="004009F9" w:rsidRPr="004009F9" w:rsidRDefault="004009F9" w:rsidP="004009F9">
      <w:pPr>
        <w:numPr>
          <w:ilvl w:val="0"/>
          <w:numId w:val="25"/>
        </w:numPr>
        <w:spacing w:after="0" w:line="240" w:lineRule="auto"/>
        <w:ind w:left="476" w:hanging="357"/>
        <w:jc w:val="both"/>
        <w:rPr>
          <w:rFonts w:eastAsia="Times New Roman" w:cstheme="minorHAnsi"/>
          <w:color w:val="000000"/>
          <w:lang w:eastAsia="ru-RU"/>
        </w:rPr>
      </w:pPr>
      <w:r w:rsidRPr="004009F9">
        <w:rPr>
          <w:rFonts w:eastAsia="Times New Roman" w:cstheme="minorHAnsi"/>
          <w:color w:val="000000"/>
          <w:lang w:eastAsia="ru-RU"/>
        </w:rPr>
        <w:t>Как вести маркетинг, не имея денег</w:t>
      </w:r>
    </w:p>
    <w:p w:rsidR="004009F9" w:rsidRDefault="004009F9" w:rsidP="00B35156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5B1045" w:rsidRDefault="005B1045" w:rsidP="005B1045">
      <w:pPr>
        <w:pStyle w:val="a8"/>
        <w:spacing w:after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5B1045" w:rsidRPr="00B35156" w:rsidRDefault="005B1045" w:rsidP="00B35156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РАЗВЕРНУТАЯ ПРОГРАММА</w:t>
      </w:r>
    </w:p>
    <w:p w:rsidR="00B35156" w:rsidRDefault="005B1045" w:rsidP="004009F9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4009F9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Партизанский маркетинг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p w:rsidR="009E153F" w:rsidRDefault="009E153F" w:rsidP="009E153F">
      <w:pPr>
        <w:pStyle w:val="a8"/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4009F9" w:rsidRPr="004009F9" w:rsidRDefault="004009F9" w:rsidP="004009F9">
      <w:pPr>
        <w:numPr>
          <w:ilvl w:val="0"/>
          <w:numId w:val="26"/>
        </w:numPr>
        <w:spacing w:after="0" w:line="240" w:lineRule="auto"/>
        <w:ind w:left="476" w:hanging="357"/>
        <w:jc w:val="both"/>
        <w:rPr>
          <w:rFonts w:eastAsia="Times New Roman" w:cstheme="minorHAnsi"/>
          <w:color w:val="000000"/>
          <w:lang w:eastAsia="ru-RU"/>
        </w:rPr>
      </w:pPr>
      <w:r w:rsidRPr="004009F9">
        <w:rPr>
          <w:rFonts w:eastAsia="Times New Roman" w:cstheme="minorHAnsi"/>
          <w:color w:val="000000"/>
          <w:lang w:eastAsia="ru-RU"/>
        </w:rPr>
        <w:t>Краткий обзор: что такое партизанский маркетинг, история, направления.</w:t>
      </w:r>
    </w:p>
    <w:p w:rsidR="004009F9" w:rsidRPr="004009F9" w:rsidRDefault="004009F9" w:rsidP="004009F9">
      <w:pPr>
        <w:numPr>
          <w:ilvl w:val="0"/>
          <w:numId w:val="26"/>
        </w:numPr>
        <w:spacing w:after="0" w:line="240" w:lineRule="auto"/>
        <w:ind w:left="476" w:hanging="357"/>
        <w:jc w:val="both"/>
        <w:rPr>
          <w:rFonts w:eastAsia="Times New Roman" w:cstheme="minorHAnsi"/>
          <w:color w:val="000000"/>
          <w:lang w:eastAsia="ru-RU"/>
        </w:rPr>
      </w:pPr>
      <w:r w:rsidRPr="004009F9">
        <w:rPr>
          <w:rFonts w:eastAsia="Times New Roman" w:cstheme="minorHAnsi"/>
          <w:color w:val="000000"/>
          <w:lang w:eastAsia="ru-RU"/>
        </w:rPr>
        <w:t>Концепция партизанского маркетинга, отличия от традиционного маркетинга, фундаментальные секреты.</w:t>
      </w:r>
    </w:p>
    <w:p w:rsidR="004009F9" w:rsidRPr="004009F9" w:rsidRDefault="004009F9" w:rsidP="004009F9">
      <w:pPr>
        <w:numPr>
          <w:ilvl w:val="0"/>
          <w:numId w:val="26"/>
        </w:numPr>
        <w:spacing w:after="0" w:line="240" w:lineRule="auto"/>
        <w:ind w:left="476" w:hanging="357"/>
        <w:jc w:val="both"/>
        <w:rPr>
          <w:rFonts w:eastAsia="Times New Roman" w:cstheme="minorHAnsi"/>
          <w:color w:val="000000"/>
          <w:lang w:eastAsia="ru-RU"/>
        </w:rPr>
      </w:pPr>
      <w:r w:rsidRPr="004009F9">
        <w:rPr>
          <w:rFonts w:eastAsia="Times New Roman" w:cstheme="minorHAnsi"/>
          <w:color w:val="000000"/>
          <w:lang w:eastAsia="ru-RU"/>
        </w:rPr>
        <w:t>Как сэкономить на маркетинге. 12 способов сэкономить маркетинговый бюджет.</w:t>
      </w:r>
    </w:p>
    <w:p w:rsidR="004009F9" w:rsidRPr="004009F9" w:rsidRDefault="004009F9" w:rsidP="004009F9">
      <w:pPr>
        <w:numPr>
          <w:ilvl w:val="0"/>
          <w:numId w:val="26"/>
        </w:numPr>
        <w:spacing w:after="0" w:line="240" w:lineRule="auto"/>
        <w:ind w:left="476" w:hanging="357"/>
        <w:jc w:val="both"/>
        <w:rPr>
          <w:rFonts w:eastAsia="Times New Roman" w:cstheme="minorHAnsi"/>
          <w:color w:val="000000"/>
          <w:lang w:eastAsia="ru-RU"/>
        </w:rPr>
      </w:pPr>
      <w:r w:rsidRPr="004009F9">
        <w:rPr>
          <w:rFonts w:eastAsia="Times New Roman" w:cstheme="minorHAnsi"/>
          <w:color w:val="000000"/>
          <w:lang w:eastAsia="ru-RU"/>
        </w:rPr>
        <w:t>Маркетинговые фишки. Практические советы по увеличению Ваших продаж</w:t>
      </w:r>
    </w:p>
    <w:p w:rsidR="004009F9" w:rsidRPr="004009F9" w:rsidRDefault="004009F9" w:rsidP="004009F9">
      <w:pPr>
        <w:numPr>
          <w:ilvl w:val="0"/>
          <w:numId w:val="26"/>
        </w:numPr>
        <w:spacing w:after="0" w:line="240" w:lineRule="auto"/>
        <w:ind w:left="476" w:hanging="357"/>
        <w:jc w:val="both"/>
        <w:rPr>
          <w:rFonts w:eastAsia="Times New Roman" w:cstheme="minorHAnsi"/>
          <w:color w:val="000000"/>
          <w:lang w:eastAsia="ru-RU"/>
        </w:rPr>
      </w:pPr>
      <w:proofErr w:type="gramStart"/>
      <w:r w:rsidRPr="004009F9">
        <w:rPr>
          <w:rFonts w:eastAsia="Times New Roman" w:cstheme="minorHAnsi"/>
          <w:color w:val="000000"/>
          <w:lang w:eastAsia="ru-RU"/>
        </w:rPr>
        <w:t>Каким должен быть идеальный маркетолог.</w:t>
      </w:r>
      <w:proofErr w:type="gramEnd"/>
      <w:r w:rsidRPr="004009F9">
        <w:rPr>
          <w:rFonts w:eastAsia="Times New Roman" w:cstheme="minorHAnsi"/>
          <w:color w:val="000000"/>
          <w:lang w:eastAsia="ru-RU"/>
        </w:rPr>
        <w:t xml:space="preserve"> Что есть общего у </w:t>
      </w:r>
      <w:proofErr w:type="gramStart"/>
      <w:r w:rsidRPr="004009F9">
        <w:rPr>
          <w:rFonts w:eastAsia="Times New Roman" w:cstheme="minorHAnsi"/>
          <w:color w:val="000000"/>
          <w:lang w:eastAsia="ru-RU"/>
        </w:rPr>
        <w:t>лучших</w:t>
      </w:r>
      <w:proofErr w:type="gramEnd"/>
      <w:r w:rsidRPr="004009F9">
        <w:rPr>
          <w:rFonts w:eastAsia="Times New Roman" w:cstheme="minorHAnsi"/>
          <w:color w:val="000000"/>
          <w:lang w:eastAsia="ru-RU"/>
        </w:rPr>
        <w:t xml:space="preserve"> маркетологов мира? Личные качества успешного специалиста по маркетингу.</w:t>
      </w:r>
    </w:p>
    <w:p w:rsidR="004009F9" w:rsidRPr="004009F9" w:rsidRDefault="004009F9" w:rsidP="004009F9">
      <w:pPr>
        <w:numPr>
          <w:ilvl w:val="0"/>
          <w:numId w:val="26"/>
        </w:numPr>
        <w:spacing w:after="0" w:line="240" w:lineRule="auto"/>
        <w:ind w:left="476" w:hanging="357"/>
        <w:jc w:val="both"/>
        <w:rPr>
          <w:rFonts w:eastAsia="Times New Roman" w:cstheme="minorHAnsi"/>
          <w:color w:val="000000"/>
          <w:lang w:eastAsia="ru-RU"/>
        </w:rPr>
      </w:pPr>
      <w:r w:rsidRPr="004009F9">
        <w:rPr>
          <w:rFonts w:eastAsia="Times New Roman" w:cstheme="minorHAnsi"/>
          <w:color w:val="000000"/>
          <w:lang w:eastAsia="ru-RU"/>
        </w:rPr>
        <w:t xml:space="preserve">Маркетинговый план. Практика в режиме </w:t>
      </w:r>
      <w:proofErr w:type="spellStart"/>
      <w:r w:rsidRPr="004009F9">
        <w:rPr>
          <w:rFonts w:eastAsia="Times New Roman" w:cstheme="minorHAnsi"/>
          <w:color w:val="000000"/>
          <w:lang w:eastAsia="ru-RU"/>
        </w:rPr>
        <w:t>интерактива</w:t>
      </w:r>
      <w:proofErr w:type="spellEnd"/>
      <w:r w:rsidRPr="004009F9">
        <w:rPr>
          <w:rFonts w:eastAsia="Times New Roman" w:cstheme="minorHAnsi"/>
          <w:color w:val="000000"/>
          <w:lang w:eastAsia="ru-RU"/>
        </w:rPr>
        <w:t xml:space="preserve">, по созданию участниками Маркетингового Плана, в стиле Партизанского Маркетинга. Структура плана основана на документе, созданном </w:t>
      </w:r>
      <w:proofErr w:type="spellStart"/>
      <w:r w:rsidRPr="004009F9">
        <w:rPr>
          <w:rFonts w:eastAsia="Times New Roman" w:cstheme="minorHAnsi"/>
          <w:color w:val="000000"/>
          <w:lang w:eastAsia="ru-RU"/>
        </w:rPr>
        <w:t>Джеем</w:t>
      </w:r>
      <w:proofErr w:type="spellEnd"/>
      <w:r w:rsidRPr="004009F9">
        <w:rPr>
          <w:rFonts w:eastAsia="Times New Roman" w:cstheme="minorHAnsi"/>
          <w:color w:val="000000"/>
          <w:lang w:eastAsia="ru-RU"/>
        </w:rPr>
        <w:t xml:space="preserve"> Левинсоном для компании P&amp;G.</w:t>
      </w:r>
    </w:p>
    <w:p w:rsidR="004009F9" w:rsidRPr="004009F9" w:rsidRDefault="004009F9" w:rsidP="004009F9">
      <w:pPr>
        <w:numPr>
          <w:ilvl w:val="0"/>
          <w:numId w:val="26"/>
        </w:numPr>
        <w:spacing w:after="0" w:line="240" w:lineRule="auto"/>
        <w:ind w:left="476" w:hanging="357"/>
        <w:jc w:val="both"/>
        <w:rPr>
          <w:rFonts w:eastAsia="Times New Roman" w:cstheme="minorHAnsi"/>
          <w:color w:val="000000"/>
          <w:lang w:eastAsia="ru-RU"/>
        </w:rPr>
      </w:pPr>
      <w:r w:rsidRPr="004009F9">
        <w:rPr>
          <w:rFonts w:eastAsia="Times New Roman" w:cstheme="minorHAnsi"/>
          <w:color w:val="000000"/>
          <w:lang w:eastAsia="ru-RU"/>
        </w:rPr>
        <w:t>Уникальное торговое предложение. Как его создать и что делать, если его нет?</w:t>
      </w:r>
    </w:p>
    <w:p w:rsidR="004009F9" w:rsidRPr="004009F9" w:rsidRDefault="004009F9" w:rsidP="004009F9">
      <w:pPr>
        <w:numPr>
          <w:ilvl w:val="0"/>
          <w:numId w:val="26"/>
        </w:numPr>
        <w:spacing w:after="0" w:line="240" w:lineRule="auto"/>
        <w:ind w:left="476" w:hanging="357"/>
        <w:jc w:val="both"/>
        <w:rPr>
          <w:rFonts w:eastAsia="Times New Roman" w:cstheme="minorHAnsi"/>
          <w:color w:val="000000"/>
          <w:lang w:eastAsia="ru-RU"/>
        </w:rPr>
      </w:pPr>
      <w:r w:rsidRPr="004009F9">
        <w:rPr>
          <w:rFonts w:eastAsia="Times New Roman" w:cstheme="minorHAnsi"/>
          <w:color w:val="000000"/>
          <w:lang w:eastAsia="ru-RU"/>
        </w:rPr>
        <w:t>Маркетинговые инструменты. Экспресс аудит маркетинговых инструментов в вашей компании. Что следует улучшить, от чего отказаться, какие инструменты запустить дополнительно.</w:t>
      </w:r>
    </w:p>
    <w:p w:rsidR="004009F9" w:rsidRPr="004009F9" w:rsidRDefault="004009F9" w:rsidP="004009F9">
      <w:pPr>
        <w:numPr>
          <w:ilvl w:val="0"/>
          <w:numId w:val="26"/>
        </w:numPr>
        <w:spacing w:after="0" w:line="240" w:lineRule="auto"/>
        <w:ind w:left="476" w:hanging="357"/>
        <w:jc w:val="both"/>
        <w:rPr>
          <w:rFonts w:eastAsia="Times New Roman" w:cstheme="minorHAnsi"/>
          <w:color w:val="000000"/>
          <w:lang w:eastAsia="ru-RU"/>
        </w:rPr>
      </w:pPr>
      <w:r w:rsidRPr="004009F9">
        <w:rPr>
          <w:rFonts w:eastAsia="Times New Roman" w:cstheme="minorHAnsi"/>
          <w:color w:val="000000"/>
          <w:lang w:eastAsia="ru-RU"/>
        </w:rPr>
        <w:t>Маркетинг в он-</w:t>
      </w:r>
      <w:proofErr w:type="spellStart"/>
      <w:r w:rsidRPr="004009F9">
        <w:rPr>
          <w:rFonts w:eastAsia="Times New Roman" w:cstheme="minorHAnsi"/>
          <w:color w:val="000000"/>
          <w:lang w:eastAsia="ru-RU"/>
        </w:rPr>
        <w:t>лайне</w:t>
      </w:r>
      <w:proofErr w:type="spellEnd"/>
      <w:r w:rsidRPr="004009F9">
        <w:rPr>
          <w:rFonts w:eastAsia="Times New Roman" w:cstheme="minorHAnsi"/>
          <w:color w:val="000000"/>
          <w:lang w:eastAsia="ru-RU"/>
        </w:rPr>
        <w:t xml:space="preserve">. Как получить целевой трафик на </w:t>
      </w:r>
      <w:proofErr w:type="gramStart"/>
      <w:r w:rsidRPr="004009F9">
        <w:rPr>
          <w:rFonts w:eastAsia="Times New Roman" w:cstheme="minorHAnsi"/>
          <w:color w:val="000000"/>
          <w:lang w:eastAsia="ru-RU"/>
        </w:rPr>
        <w:t>сайт</w:t>
      </w:r>
      <w:proofErr w:type="gramEnd"/>
      <w:r w:rsidRPr="004009F9">
        <w:rPr>
          <w:rFonts w:eastAsia="Times New Roman" w:cstheme="minorHAnsi"/>
          <w:color w:val="000000"/>
          <w:lang w:eastAsia="ru-RU"/>
        </w:rPr>
        <w:t xml:space="preserve"> не платя за это ни копейки.</w:t>
      </w:r>
    </w:p>
    <w:p w:rsidR="004009F9" w:rsidRPr="004009F9" w:rsidRDefault="004009F9" w:rsidP="004009F9">
      <w:pPr>
        <w:numPr>
          <w:ilvl w:val="0"/>
          <w:numId w:val="26"/>
        </w:numPr>
        <w:spacing w:after="0" w:line="240" w:lineRule="auto"/>
        <w:ind w:left="476" w:hanging="357"/>
        <w:jc w:val="both"/>
        <w:rPr>
          <w:rFonts w:eastAsia="Times New Roman" w:cstheme="minorHAnsi"/>
          <w:color w:val="000000"/>
          <w:lang w:eastAsia="ru-RU"/>
        </w:rPr>
      </w:pPr>
      <w:r w:rsidRPr="004009F9">
        <w:rPr>
          <w:rFonts w:eastAsia="Times New Roman" w:cstheme="minorHAnsi"/>
          <w:color w:val="000000"/>
          <w:lang w:eastAsia="ru-RU"/>
        </w:rPr>
        <w:t xml:space="preserve">Креативность в маркетинге. Почему красивая и интересная реклама может не продавать? Теория </w:t>
      </w:r>
      <w:proofErr w:type="spellStart"/>
      <w:r w:rsidRPr="004009F9">
        <w:rPr>
          <w:rFonts w:eastAsia="Times New Roman" w:cstheme="minorHAnsi"/>
          <w:color w:val="000000"/>
          <w:lang w:eastAsia="ru-RU"/>
        </w:rPr>
        <w:t>мемов</w:t>
      </w:r>
      <w:proofErr w:type="spellEnd"/>
      <w:r w:rsidRPr="004009F9">
        <w:rPr>
          <w:rFonts w:eastAsia="Times New Roman" w:cstheme="minorHAnsi"/>
          <w:color w:val="000000"/>
          <w:lang w:eastAsia="ru-RU"/>
        </w:rPr>
        <w:t>. Отличие креативности в маркетинге от креативности в искусстве.</w:t>
      </w:r>
    </w:p>
    <w:p w:rsidR="004009F9" w:rsidRPr="004009F9" w:rsidRDefault="004009F9" w:rsidP="004009F9">
      <w:pPr>
        <w:numPr>
          <w:ilvl w:val="0"/>
          <w:numId w:val="26"/>
        </w:numPr>
        <w:spacing w:after="0" w:line="240" w:lineRule="auto"/>
        <w:ind w:left="476" w:hanging="357"/>
        <w:jc w:val="both"/>
        <w:rPr>
          <w:rFonts w:eastAsia="Times New Roman" w:cstheme="minorHAnsi"/>
          <w:color w:val="000000"/>
          <w:lang w:eastAsia="ru-RU"/>
        </w:rPr>
      </w:pPr>
      <w:r w:rsidRPr="004009F9">
        <w:rPr>
          <w:rFonts w:eastAsia="Times New Roman" w:cstheme="minorHAnsi"/>
          <w:color w:val="000000"/>
          <w:lang w:eastAsia="ru-RU"/>
        </w:rPr>
        <w:t>Маркетинговые мифы. Наиболее частые заблуждения о маркетинге.</w:t>
      </w:r>
    </w:p>
    <w:p w:rsidR="004009F9" w:rsidRPr="004009F9" w:rsidRDefault="004009F9" w:rsidP="004009F9">
      <w:pPr>
        <w:numPr>
          <w:ilvl w:val="0"/>
          <w:numId w:val="26"/>
        </w:numPr>
        <w:spacing w:after="0" w:line="240" w:lineRule="auto"/>
        <w:ind w:left="476" w:hanging="357"/>
        <w:jc w:val="both"/>
        <w:rPr>
          <w:rFonts w:eastAsia="Times New Roman" w:cstheme="minorHAnsi"/>
          <w:color w:val="000000"/>
          <w:lang w:eastAsia="ru-RU"/>
        </w:rPr>
      </w:pPr>
      <w:r w:rsidRPr="004009F9">
        <w:rPr>
          <w:rFonts w:eastAsia="Times New Roman" w:cstheme="minorHAnsi"/>
          <w:color w:val="000000"/>
          <w:lang w:eastAsia="ru-RU"/>
        </w:rPr>
        <w:t>Маркетинг и НЛП. Использование в маркетинговых материалах методов нейролингвистического программирования.</w:t>
      </w:r>
    </w:p>
    <w:p w:rsidR="004009F9" w:rsidRPr="004009F9" w:rsidRDefault="004009F9" w:rsidP="004009F9">
      <w:pPr>
        <w:numPr>
          <w:ilvl w:val="0"/>
          <w:numId w:val="26"/>
        </w:numPr>
        <w:spacing w:after="0" w:line="240" w:lineRule="auto"/>
        <w:ind w:left="476" w:hanging="357"/>
        <w:jc w:val="both"/>
        <w:rPr>
          <w:rFonts w:eastAsia="Times New Roman" w:cstheme="minorHAnsi"/>
          <w:color w:val="000000"/>
          <w:lang w:eastAsia="ru-RU"/>
        </w:rPr>
      </w:pPr>
      <w:r w:rsidRPr="004009F9">
        <w:rPr>
          <w:rFonts w:eastAsia="Times New Roman" w:cstheme="minorHAnsi"/>
          <w:color w:val="000000"/>
          <w:lang w:eastAsia="ru-RU"/>
        </w:rPr>
        <w:t>Экстра-бонус: Контроль сознания потребителей в маркетинге (</w:t>
      </w:r>
      <w:proofErr w:type="spellStart"/>
      <w:r w:rsidRPr="004009F9">
        <w:rPr>
          <w:rFonts w:eastAsia="Times New Roman" w:cstheme="minorHAnsi"/>
          <w:color w:val="000000"/>
          <w:lang w:eastAsia="ru-RU"/>
        </w:rPr>
        <w:t>mind</w:t>
      </w:r>
      <w:proofErr w:type="spellEnd"/>
      <w:r w:rsidRPr="004009F9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4009F9">
        <w:rPr>
          <w:rFonts w:eastAsia="Times New Roman" w:cstheme="minorHAnsi"/>
          <w:color w:val="000000"/>
          <w:lang w:eastAsia="ru-RU"/>
        </w:rPr>
        <w:t>control</w:t>
      </w:r>
      <w:proofErr w:type="spellEnd"/>
      <w:r w:rsidRPr="004009F9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4009F9">
        <w:rPr>
          <w:rFonts w:eastAsia="Times New Roman" w:cstheme="minorHAnsi"/>
          <w:color w:val="000000"/>
          <w:lang w:eastAsia="ru-RU"/>
        </w:rPr>
        <w:t>marketing</w:t>
      </w:r>
      <w:proofErr w:type="spellEnd"/>
      <w:r w:rsidRPr="004009F9">
        <w:rPr>
          <w:rFonts w:eastAsia="Times New Roman" w:cstheme="minorHAnsi"/>
          <w:color w:val="000000"/>
          <w:lang w:eastAsia="ru-RU"/>
        </w:rPr>
        <w:t>). Законы индивидуальной и групповой психологии в маркетинге.</w:t>
      </w:r>
    </w:p>
    <w:p w:rsidR="00B344DC" w:rsidRPr="00B344DC" w:rsidRDefault="00B344DC" w:rsidP="00B344DC">
      <w:pPr>
        <w:pStyle w:val="a8"/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sectPr w:rsidR="00B344DC" w:rsidRPr="00B344DC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C7E84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C28180A"/>
    <w:multiLevelType w:val="hybridMultilevel"/>
    <w:tmpl w:val="5E1A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7CFA"/>
    <w:multiLevelType w:val="hybridMultilevel"/>
    <w:tmpl w:val="CD1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32986"/>
    <w:multiLevelType w:val="hybridMultilevel"/>
    <w:tmpl w:val="504C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F65F6"/>
    <w:multiLevelType w:val="multilevel"/>
    <w:tmpl w:val="9128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019DD"/>
    <w:multiLevelType w:val="hybridMultilevel"/>
    <w:tmpl w:val="E5325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4B4867"/>
    <w:multiLevelType w:val="hybridMultilevel"/>
    <w:tmpl w:val="AB04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23861"/>
    <w:multiLevelType w:val="hybridMultilevel"/>
    <w:tmpl w:val="28C0A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C2212A"/>
    <w:multiLevelType w:val="hybridMultilevel"/>
    <w:tmpl w:val="EDB0F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5E7BBF"/>
    <w:multiLevelType w:val="hybridMultilevel"/>
    <w:tmpl w:val="B914E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7479D9"/>
    <w:multiLevelType w:val="hybridMultilevel"/>
    <w:tmpl w:val="9B18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15F3C"/>
    <w:multiLevelType w:val="hybridMultilevel"/>
    <w:tmpl w:val="A0D23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F320A"/>
    <w:multiLevelType w:val="hybridMultilevel"/>
    <w:tmpl w:val="BD9A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3024A"/>
    <w:multiLevelType w:val="hybridMultilevel"/>
    <w:tmpl w:val="C382ECA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CC40D0"/>
    <w:multiLevelType w:val="hybridMultilevel"/>
    <w:tmpl w:val="7E30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06A51"/>
    <w:multiLevelType w:val="hybridMultilevel"/>
    <w:tmpl w:val="F8B01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2E10FB"/>
    <w:multiLevelType w:val="hybridMultilevel"/>
    <w:tmpl w:val="4BAED2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F197EF7"/>
    <w:multiLevelType w:val="multilevel"/>
    <w:tmpl w:val="2EA4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5C0BDB"/>
    <w:multiLevelType w:val="hybridMultilevel"/>
    <w:tmpl w:val="F09A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26C9A"/>
    <w:multiLevelType w:val="hybridMultilevel"/>
    <w:tmpl w:val="532897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70FB1769"/>
    <w:multiLevelType w:val="hybridMultilevel"/>
    <w:tmpl w:val="FD762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F2D3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4641CD"/>
    <w:multiLevelType w:val="hybridMultilevel"/>
    <w:tmpl w:val="367C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03518"/>
    <w:multiLevelType w:val="hybridMultilevel"/>
    <w:tmpl w:val="166C7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5E075F"/>
    <w:multiLevelType w:val="multilevel"/>
    <w:tmpl w:val="EA6C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4F5EE6"/>
    <w:multiLevelType w:val="hybridMultilevel"/>
    <w:tmpl w:val="6A84E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6"/>
  </w:num>
  <w:num w:numId="5">
    <w:abstractNumId w:val="8"/>
  </w:num>
  <w:num w:numId="6">
    <w:abstractNumId w:val="12"/>
  </w:num>
  <w:num w:numId="7">
    <w:abstractNumId w:val="14"/>
  </w:num>
  <w:num w:numId="8">
    <w:abstractNumId w:val="10"/>
  </w:num>
  <w:num w:numId="9">
    <w:abstractNumId w:val="5"/>
  </w:num>
  <w:num w:numId="10">
    <w:abstractNumId w:val="21"/>
  </w:num>
  <w:num w:numId="11">
    <w:abstractNumId w:val="2"/>
  </w:num>
  <w:num w:numId="12">
    <w:abstractNumId w:val="19"/>
  </w:num>
  <w:num w:numId="13">
    <w:abstractNumId w:val="16"/>
  </w:num>
  <w:num w:numId="14">
    <w:abstractNumId w:val="18"/>
  </w:num>
  <w:num w:numId="15">
    <w:abstractNumId w:val="7"/>
  </w:num>
  <w:num w:numId="16">
    <w:abstractNumId w:val="20"/>
  </w:num>
  <w:num w:numId="17">
    <w:abstractNumId w:val="9"/>
  </w:num>
  <w:num w:numId="18">
    <w:abstractNumId w:val="24"/>
  </w:num>
  <w:num w:numId="19">
    <w:abstractNumId w:val="13"/>
  </w:num>
  <w:num w:numId="20">
    <w:abstractNumId w:val="22"/>
  </w:num>
  <w:num w:numId="21">
    <w:abstractNumId w:val="0"/>
  </w:num>
  <w:num w:numId="22">
    <w:abstractNumId w:val="0"/>
    <w:lvlOverride w:ilvl="0">
      <w:startOverride w:val="1"/>
    </w:lvlOverride>
  </w:num>
  <w:num w:numId="23">
    <w:abstractNumId w:val="11"/>
  </w:num>
  <w:num w:numId="24">
    <w:abstractNumId w:val="17"/>
  </w:num>
  <w:num w:numId="25">
    <w:abstractNumId w:val="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249"/>
    <w:rsid w:val="0013200A"/>
    <w:rsid w:val="00246934"/>
    <w:rsid w:val="00256187"/>
    <w:rsid w:val="002E4249"/>
    <w:rsid w:val="004009F9"/>
    <w:rsid w:val="0048743B"/>
    <w:rsid w:val="00514B80"/>
    <w:rsid w:val="005B1045"/>
    <w:rsid w:val="007C08D0"/>
    <w:rsid w:val="008C7938"/>
    <w:rsid w:val="00966EA4"/>
    <w:rsid w:val="009E153F"/>
    <w:rsid w:val="00A24016"/>
    <w:rsid w:val="00B344DC"/>
    <w:rsid w:val="00B35156"/>
    <w:rsid w:val="00C165A1"/>
    <w:rsid w:val="00CA0F18"/>
    <w:rsid w:val="00DD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030F"/>
  </w:style>
  <w:style w:type="paragraph" w:styleId="1">
    <w:name w:val="heading 1"/>
    <w:basedOn w:val="a0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344D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1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1"/>
    <w:rsid w:val="002E4249"/>
  </w:style>
  <w:style w:type="paragraph" w:styleId="a5">
    <w:name w:val="List Paragraph"/>
    <w:basedOn w:val="a0"/>
    <w:uiPriority w:val="34"/>
    <w:qFormat/>
    <w:rsid w:val="002E4249"/>
    <w:pPr>
      <w:ind w:left="720"/>
      <w:contextualSpacing/>
    </w:pPr>
  </w:style>
  <w:style w:type="paragraph" w:styleId="a6">
    <w:name w:val="Plain Text"/>
    <w:basedOn w:val="a0"/>
    <w:link w:val="a7"/>
    <w:rsid w:val="00A240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1"/>
    <w:link w:val="a6"/>
    <w:rsid w:val="00A240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0"/>
    <w:link w:val="a9"/>
    <w:rsid w:val="005B1045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5B10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Title"/>
    <w:basedOn w:val="a0"/>
    <w:link w:val="ab"/>
    <w:qFormat/>
    <w:rsid w:val="005B1045"/>
    <w:pPr>
      <w:spacing w:after="0" w:line="240" w:lineRule="auto"/>
      <w:jc w:val="center"/>
    </w:pPr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character" w:customStyle="1" w:styleId="ab">
    <w:name w:val="Название Знак"/>
    <w:basedOn w:val="a1"/>
    <w:link w:val="aa"/>
    <w:rsid w:val="005B1045"/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paragraph" w:styleId="ac">
    <w:name w:val="Body Text Indent"/>
    <w:basedOn w:val="a0"/>
    <w:link w:val="ad"/>
    <w:rsid w:val="005B10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5B10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344D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">
    <w:name w:val="List Number"/>
    <w:basedOn w:val="a0"/>
    <w:uiPriority w:val="99"/>
    <w:unhideWhenUsed/>
    <w:rsid w:val="00B344DC"/>
    <w:pPr>
      <w:numPr>
        <w:numId w:val="21"/>
      </w:numPr>
      <w:spacing w:before="120" w:after="0" w:line="240" w:lineRule="auto"/>
      <w:ind w:left="1037" w:hanging="357"/>
      <w:contextualSpacing/>
      <w:jc w:val="both"/>
    </w:pPr>
    <w:rPr>
      <w:rFonts w:ascii="Calibri" w:eastAsia="Calibri" w:hAnsi="Calibri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Marina</cp:lastModifiedBy>
  <cp:revision>3</cp:revision>
  <dcterms:created xsi:type="dcterms:W3CDTF">2014-12-10T06:00:00Z</dcterms:created>
  <dcterms:modified xsi:type="dcterms:W3CDTF">2015-01-20T10:58:00Z</dcterms:modified>
</cp:coreProperties>
</file>