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24176" w:rsidRPr="00824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Начальник цеха/производственного участка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proofErr w:type="gramStart"/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 3</w:t>
      </w:r>
      <w:proofErr w:type="gramEnd"/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 </w:t>
      </w:r>
      <w:bookmarkStart w:id="0" w:name="_GoBack"/>
      <w:bookmarkEnd w:id="0"/>
    </w:p>
    <w:p w:rsidR="00C308AB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C308AB">
        <w:rPr>
          <w:rFonts w:eastAsia="Times New Roman" w:cstheme="minorHAnsi"/>
          <w:color w:val="000000"/>
          <w:lang w:eastAsia="ru-RU"/>
        </w:rPr>
        <w:t>руководители участков, цехов и подразделений.</w:t>
      </w:r>
    </w:p>
    <w:p w:rsidR="00096751" w:rsidRPr="00B35156" w:rsidRDefault="0009675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24176" w:rsidRP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824176" w:rsidRPr="007C1E66">
        <w:rPr>
          <w:rFonts w:eastAsia="Times New Roman" w:cs="Arial"/>
          <w:color w:val="222222"/>
          <w:lang w:eastAsia="ru-RU"/>
        </w:rPr>
        <w:t>В сферу ответственности начальника цеха входит управление всей системой производственных процессов работы цеха, обеспечение производства в жестком плановом режиме и регулирование процессов внутренних/внешних коммуникаций цеха. Поэтому для обеспечения максимальной эффективности работы участка производства ему необходимо уметь применять на практике концепции современного производственного менеджмента, а также поддерживать и развивать высокий уровень управленческих, лидерских, коммуникативных навыков.</w:t>
      </w:r>
    </w:p>
    <w:p w:rsidR="0082417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Данный семинар направлен на повышение управленческих компетенций и практических навыков оптимизации производственного процесса.</w:t>
      </w:r>
    </w:p>
    <w:p w:rsidR="00C308AB" w:rsidRPr="007C1E66" w:rsidRDefault="00C308AB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</w:p>
    <w:p w:rsidR="00824176" w:rsidRPr="007C1E66" w:rsidRDefault="00824176" w:rsidP="007C1E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C1E66">
        <w:rPr>
          <w:rFonts w:eastAsia="Times New Roman" w:cs="Arial"/>
          <w:b/>
          <w:color w:val="222222"/>
          <w:lang w:eastAsia="ru-RU"/>
        </w:rPr>
        <w:t>В результате обучения вы: </w:t>
      </w:r>
    </w:p>
    <w:p w:rsidR="00824176" w:rsidRPr="007C1E66" w:rsidRDefault="00824176" w:rsidP="007C1E66">
      <w:pPr>
        <w:numPr>
          <w:ilvl w:val="0"/>
          <w:numId w:val="38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изучите основные концепции управления производством</w:t>
      </w:r>
    </w:p>
    <w:p w:rsidR="00824176" w:rsidRPr="007C1E66" w:rsidRDefault="00824176" w:rsidP="007C1E66">
      <w:pPr>
        <w:numPr>
          <w:ilvl w:val="0"/>
          <w:numId w:val="38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детально рассмотрите практику применения системы оперативного управления производством</w:t>
      </w:r>
    </w:p>
    <w:p w:rsidR="00824176" w:rsidRPr="007C1E66" w:rsidRDefault="00824176" w:rsidP="007C1E66">
      <w:pPr>
        <w:numPr>
          <w:ilvl w:val="0"/>
          <w:numId w:val="38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освоите методы организации работ по снижению производственных затрат</w:t>
      </w:r>
    </w:p>
    <w:p w:rsidR="00824176" w:rsidRPr="007C1E66" w:rsidRDefault="00824176" w:rsidP="007C1E66">
      <w:pPr>
        <w:numPr>
          <w:ilvl w:val="0"/>
          <w:numId w:val="38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изучите процессный подход при регламентации ответственности работников</w:t>
      </w:r>
    </w:p>
    <w:p w:rsidR="00824176" w:rsidRPr="007C1E66" w:rsidRDefault="00824176" w:rsidP="007C1E66">
      <w:pPr>
        <w:numPr>
          <w:ilvl w:val="0"/>
          <w:numId w:val="38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научитесь применять приемы повышения эффективности работы персонала, проанализируете методы мотивации работников и делегирования задач</w:t>
      </w:r>
    </w:p>
    <w:p w:rsidR="00824176" w:rsidRDefault="00824176" w:rsidP="007C1E66">
      <w:pPr>
        <w:numPr>
          <w:ilvl w:val="0"/>
          <w:numId w:val="38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повысите свой профессиональный уровень и управленческие компетенции</w:t>
      </w:r>
      <w:r w:rsidR="007C1E66">
        <w:rPr>
          <w:rFonts w:eastAsia="Times New Roman" w:cs="Arial"/>
          <w:color w:val="222222"/>
          <w:lang w:eastAsia="ru-RU"/>
        </w:rPr>
        <w:t>.</w:t>
      </w:r>
    </w:p>
    <w:p w:rsidR="007C1E66" w:rsidRPr="007C1E66" w:rsidRDefault="007C1E66" w:rsidP="007C1E66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7C1E66" w:rsidRPr="007C1E66" w:rsidRDefault="007C1E66" w:rsidP="007C1E6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«Начальник цеха/производственного участка»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День 1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Особенности современного менеджмента на производстве</w:t>
      </w:r>
    </w:p>
    <w:p w:rsidR="00824176" w:rsidRPr="007C1E66" w:rsidRDefault="00824176" w:rsidP="007C1E66">
      <w:pPr>
        <w:numPr>
          <w:ilvl w:val="0"/>
          <w:numId w:val="4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Взаимодействие структурных подразделений предприятия при создании ценностей</w:t>
      </w:r>
    </w:p>
    <w:p w:rsidR="00824176" w:rsidRPr="007C1E66" w:rsidRDefault="00824176" w:rsidP="007C1E66">
      <w:pPr>
        <w:numPr>
          <w:ilvl w:val="0"/>
          <w:numId w:val="4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Выявление проблем, снижающих эффективность работы</w:t>
      </w:r>
    </w:p>
    <w:p w:rsidR="00824176" w:rsidRPr="007C1E66" w:rsidRDefault="00824176" w:rsidP="007C1E66">
      <w:pPr>
        <w:numPr>
          <w:ilvl w:val="0"/>
          <w:numId w:val="4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Как бороться со скрытыми потерями производства? Сущность и принципы бережливого производства. Внедрение методов бережливого производства в работу цеха</w:t>
      </w:r>
    </w:p>
    <w:p w:rsidR="00824176" w:rsidRPr="007C1E66" w:rsidRDefault="00824176" w:rsidP="007C1E66">
      <w:pPr>
        <w:numPr>
          <w:ilvl w:val="1"/>
          <w:numId w:val="41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система «5 S»</w:t>
      </w:r>
    </w:p>
    <w:p w:rsidR="00824176" w:rsidRPr="007C1E66" w:rsidRDefault="00824176" w:rsidP="007C1E66">
      <w:pPr>
        <w:numPr>
          <w:ilvl w:val="1"/>
          <w:numId w:val="41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всеобщий уход за оборудованием</w:t>
      </w:r>
    </w:p>
    <w:p w:rsidR="00824176" w:rsidRPr="007C1E66" w:rsidRDefault="00824176" w:rsidP="007C1E66">
      <w:pPr>
        <w:numPr>
          <w:ilvl w:val="1"/>
          <w:numId w:val="41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система «точно вовремя» (JIT)</w:t>
      </w:r>
    </w:p>
    <w:p w:rsidR="00824176" w:rsidRPr="007C1E66" w:rsidRDefault="00824176" w:rsidP="007C1E66">
      <w:pPr>
        <w:numPr>
          <w:ilvl w:val="1"/>
          <w:numId w:val="41"/>
        </w:numPr>
        <w:shd w:val="clear" w:color="auto" w:fill="FFFFFF"/>
        <w:spacing w:after="75" w:line="240" w:lineRule="auto"/>
        <w:ind w:left="90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создание потока ценности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Процессное описание и повышение эффективности управления в подразделении</w:t>
      </w:r>
    </w:p>
    <w:p w:rsidR="00824176" w:rsidRPr="007C1E66" w:rsidRDefault="00824176" w:rsidP="007C1E66">
      <w:pPr>
        <w:numPr>
          <w:ilvl w:val="0"/>
          <w:numId w:val="42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Процессный подход — один из основных принципов менеджмента качества</w:t>
      </w:r>
    </w:p>
    <w:p w:rsidR="00824176" w:rsidRPr="007C1E66" w:rsidRDefault="00824176" w:rsidP="007C1E66">
      <w:pPr>
        <w:numPr>
          <w:ilvl w:val="0"/>
          <w:numId w:val="42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Практические примеры по составлению карты описания процесса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Технологии эффективного управления производственным коллективом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Функции и задачи руководителя на производственном участке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lastRenderedPageBreak/>
        <w:t>Организационно-распорядительные, экономические и социально-психологические методы управления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Методы оперативного управления в производственной деятельности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Распределение функциональных обязанностей, ответственности и полномочий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Методы постановки задач перед подчиненными и контроль результатов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Делегирование задач. Преимущества, риски и типичные ошибки делегирования, общий план делегирования задач, особенности постановки задачи разным типам сотрудников</w:t>
      </w:r>
    </w:p>
    <w:p w:rsidR="00824176" w:rsidRPr="007C1E66" w:rsidRDefault="00824176" w:rsidP="007C1E66">
      <w:pPr>
        <w:numPr>
          <w:ilvl w:val="0"/>
          <w:numId w:val="43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Методы управленческого воздействия, методы контроля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День 2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Оперативно-производственное планирование в цехе и на участке</w:t>
      </w:r>
    </w:p>
    <w:p w:rsidR="00824176" w:rsidRPr="007C1E66" w:rsidRDefault="00824176" w:rsidP="007C1E66">
      <w:pPr>
        <w:numPr>
          <w:ilvl w:val="0"/>
          <w:numId w:val="4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Порядок разработки производственных программ и календарных графиков</w:t>
      </w:r>
    </w:p>
    <w:p w:rsidR="00824176" w:rsidRPr="007C1E66" w:rsidRDefault="00824176" w:rsidP="007C1E66">
      <w:pPr>
        <w:numPr>
          <w:ilvl w:val="0"/>
          <w:numId w:val="4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Принципы внутрицехового и межцехового планирования. Схемы, формы планирования и виды планов</w:t>
      </w:r>
    </w:p>
    <w:p w:rsidR="00824176" w:rsidRPr="007C1E66" w:rsidRDefault="00824176" w:rsidP="007C1E66">
      <w:pPr>
        <w:numPr>
          <w:ilvl w:val="0"/>
          <w:numId w:val="4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Системы планирования и их связь с типом производства. План-график производства, подекадная система планирования, стандарт-планы, сетевые модели</w:t>
      </w:r>
    </w:p>
    <w:p w:rsidR="00824176" w:rsidRPr="007C1E66" w:rsidRDefault="00824176" w:rsidP="007C1E66">
      <w:pPr>
        <w:numPr>
          <w:ilvl w:val="0"/>
          <w:numId w:val="4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Объемное планирование работы цеха, балансировка ресурсов и планов производства</w:t>
      </w:r>
    </w:p>
    <w:p w:rsidR="00824176" w:rsidRPr="007C1E66" w:rsidRDefault="00824176" w:rsidP="007C1E66">
      <w:pPr>
        <w:numPr>
          <w:ilvl w:val="0"/>
          <w:numId w:val="44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Факторы риска при планировании. Формы контроля и отчетности выполнения плановых заданий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Экономические аспекты деятельности руководителя цеха и производственного участка</w:t>
      </w:r>
    </w:p>
    <w:p w:rsidR="00824176" w:rsidRPr="007C1E66" w:rsidRDefault="00824176" w:rsidP="007C1E66">
      <w:pPr>
        <w:numPr>
          <w:ilvl w:val="0"/>
          <w:numId w:val="45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Роль производственного участка в достижении экономических целей предприятия</w:t>
      </w:r>
    </w:p>
    <w:p w:rsidR="00824176" w:rsidRPr="007C1E66" w:rsidRDefault="00824176" w:rsidP="007C1E66">
      <w:pPr>
        <w:numPr>
          <w:ilvl w:val="0"/>
          <w:numId w:val="45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Экономические факторы повышения производительности труда и эффективности производства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День 3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Показатели эффективности работы производственного персонала</w:t>
      </w:r>
    </w:p>
    <w:p w:rsidR="00824176" w:rsidRPr="007C1E66" w:rsidRDefault="00824176" w:rsidP="007C1E66">
      <w:pPr>
        <w:numPr>
          <w:ilvl w:val="0"/>
          <w:numId w:val="4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Роль руководителя в создании работоспособного производственного коллектива</w:t>
      </w:r>
    </w:p>
    <w:p w:rsidR="00824176" w:rsidRPr="007C1E66" w:rsidRDefault="00824176" w:rsidP="007C1E66">
      <w:pPr>
        <w:numPr>
          <w:ilvl w:val="0"/>
          <w:numId w:val="4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Цели и задачи подразделения. Критерии качества постановки целей</w:t>
      </w:r>
    </w:p>
    <w:p w:rsidR="00824176" w:rsidRPr="007C1E66" w:rsidRDefault="00824176" w:rsidP="007C1E66">
      <w:pPr>
        <w:numPr>
          <w:ilvl w:val="0"/>
          <w:numId w:val="4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Показатели эффективности работы</w:t>
      </w:r>
    </w:p>
    <w:p w:rsidR="00824176" w:rsidRPr="007C1E66" w:rsidRDefault="00824176" w:rsidP="007C1E66">
      <w:pPr>
        <w:numPr>
          <w:ilvl w:val="0"/>
          <w:numId w:val="46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Ключевые показатели эффективности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Повышение эффективности производственного процесса в цехе и на участке</w:t>
      </w:r>
    </w:p>
    <w:p w:rsidR="00824176" w:rsidRPr="007C1E66" w:rsidRDefault="00824176" w:rsidP="007C1E66">
      <w:pPr>
        <w:numPr>
          <w:ilvl w:val="0"/>
          <w:numId w:val="4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Формирование бригад. Правильная расстановка рабочих и бригад</w:t>
      </w:r>
    </w:p>
    <w:p w:rsidR="00824176" w:rsidRPr="007C1E66" w:rsidRDefault="00824176" w:rsidP="007C1E66">
      <w:pPr>
        <w:numPr>
          <w:ilvl w:val="0"/>
          <w:numId w:val="4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Методы расчета оптимального количества смен, бригад и рабочих в зависимости от целей и задач производства</w:t>
      </w:r>
    </w:p>
    <w:p w:rsidR="00824176" w:rsidRPr="007C1E66" w:rsidRDefault="00824176" w:rsidP="007C1E66">
      <w:pPr>
        <w:numPr>
          <w:ilvl w:val="0"/>
          <w:numId w:val="4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Методы производственной логистики в работе цеха: складирование и рациональное расходование сырья, материалов, топлива, энергии. Снижение затрат на производстве. Общая схема управления запасами</w:t>
      </w:r>
    </w:p>
    <w:p w:rsidR="00824176" w:rsidRPr="007C1E66" w:rsidRDefault="00824176" w:rsidP="007C1E66">
      <w:pPr>
        <w:numPr>
          <w:ilvl w:val="0"/>
          <w:numId w:val="4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Контроль за соблюдением технологических процессов. Выбор контрольных точек</w:t>
      </w:r>
    </w:p>
    <w:p w:rsidR="00824176" w:rsidRPr="007C1E66" w:rsidRDefault="00824176" w:rsidP="007C1E66">
      <w:pPr>
        <w:numPr>
          <w:ilvl w:val="0"/>
          <w:numId w:val="47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Организация рациональной эксплуатации основного и вспомогательного оборудования. Методы расчета количества наладчиков и оборудования в цехе, количества инструментов и комплектующих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Система мотивации результативности труда работника</w:t>
      </w:r>
    </w:p>
    <w:p w:rsidR="00824176" w:rsidRPr="007C1E66" w:rsidRDefault="00824176" w:rsidP="007C1E66">
      <w:pPr>
        <w:numPr>
          <w:ilvl w:val="0"/>
          <w:numId w:val="49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 xml:space="preserve">Мотивация сотрудников. Материальная и нематериальная мотивация, проблема </w:t>
      </w:r>
      <w:proofErr w:type="spellStart"/>
      <w:r w:rsidRPr="007C1E66">
        <w:rPr>
          <w:rFonts w:eastAsia="Times New Roman" w:cs="Arial"/>
          <w:color w:val="222222"/>
          <w:lang w:eastAsia="ru-RU"/>
        </w:rPr>
        <w:t>демотивации</w:t>
      </w:r>
      <w:proofErr w:type="spellEnd"/>
      <w:r w:rsidRPr="007C1E66">
        <w:rPr>
          <w:rFonts w:eastAsia="Times New Roman" w:cs="Arial"/>
          <w:color w:val="222222"/>
          <w:lang w:eastAsia="ru-RU"/>
        </w:rPr>
        <w:t xml:space="preserve">, карта </w:t>
      </w:r>
      <w:proofErr w:type="spellStart"/>
      <w:r w:rsidRPr="007C1E66">
        <w:rPr>
          <w:rFonts w:eastAsia="Times New Roman" w:cs="Arial"/>
          <w:color w:val="222222"/>
          <w:lang w:eastAsia="ru-RU"/>
        </w:rPr>
        <w:t>мотиваторов</w:t>
      </w:r>
      <w:proofErr w:type="spellEnd"/>
      <w:r w:rsidRPr="007C1E66">
        <w:rPr>
          <w:rFonts w:eastAsia="Times New Roman" w:cs="Arial"/>
          <w:color w:val="222222"/>
          <w:lang w:eastAsia="ru-RU"/>
        </w:rPr>
        <w:t xml:space="preserve"> сотрудника</w:t>
      </w:r>
    </w:p>
    <w:p w:rsidR="00824176" w:rsidRPr="007C1E66" w:rsidRDefault="00824176" w:rsidP="007C1E66">
      <w:pPr>
        <w:numPr>
          <w:ilvl w:val="0"/>
          <w:numId w:val="49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Регулирование и разрешение конфликтов в трудовом коллективе. Навыки поведения в конфликтных ситуациях</w:t>
      </w:r>
    </w:p>
    <w:p w:rsidR="00824176" w:rsidRPr="007C1E66" w:rsidRDefault="0082417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b/>
          <w:bCs/>
          <w:color w:val="222222"/>
          <w:lang w:eastAsia="ru-RU"/>
        </w:rPr>
        <w:t>Вопросы трудового законодательства в работе производственного подразделения</w:t>
      </w:r>
    </w:p>
    <w:p w:rsidR="00824176" w:rsidRPr="007C1E66" w:rsidRDefault="00824176" w:rsidP="007C1E66">
      <w:pPr>
        <w:numPr>
          <w:ilvl w:val="0"/>
          <w:numId w:val="50"/>
        </w:num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lastRenderedPageBreak/>
        <w:t>Законодательное обеспечение трудовой дисциплины, меры дисциплинарного взыскания, порядок их применения</w:t>
      </w:r>
    </w:p>
    <w:p w:rsidR="00B35156" w:rsidRPr="007C1E66" w:rsidRDefault="00824176" w:rsidP="007C1E66">
      <w:pPr>
        <w:numPr>
          <w:ilvl w:val="0"/>
          <w:numId w:val="50"/>
        </w:numPr>
        <w:shd w:val="clear" w:color="auto" w:fill="FFFFFF"/>
        <w:spacing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C1E66">
        <w:rPr>
          <w:rFonts w:eastAsia="Times New Roman" w:cs="Arial"/>
          <w:color w:val="222222"/>
          <w:lang w:eastAsia="ru-RU"/>
        </w:rPr>
        <w:t>Продолжительность и режим рабочего времени. Многосменная организация производства. Сверхурочная работа</w:t>
      </w:r>
      <w:r w:rsidR="007C1E66">
        <w:rPr>
          <w:rFonts w:eastAsia="Times New Roman" w:cs="Arial"/>
          <w:color w:val="222222"/>
          <w:lang w:eastAsia="ru-RU"/>
        </w:rPr>
        <w:t>.</w:t>
      </w:r>
    </w:p>
    <w:sectPr w:rsidR="00B35156" w:rsidRPr="007C1E6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FC"/>
    <w:multiLevelType w:val="multilevel"/>
    <w:tmpl w:val="C270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4C7A"/>
    <w:multiLevelType w:val="multilevel"/>
    <w:tmpl w:val="569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3F20"/>
    <w:multiLevelType w:val="multilevel"/>
    <w:tmpl w:val="BB2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AB9"/>
    <w:multiLevelType w:val="multilevel"/>
    <w:tmpl w:val="109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139FD"/>
    <w:multiLevelType w:val="multilevel"/>
    <w:tmpl w:val="C6C4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4A28"/>
    <w:multiLevelType w:val="hybridMultilevel"/>
    <w:tmpl w:val="6F0212CE"/>
    <w:lvl w:ilvl="0" w:tplc="1F961F3E">
      <w:numFmt w:val="bullet"/>
      <w:lvlText w:val="─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31A77"/>
    <w:multiLevelType w:val="multilevel"/>
    <w:tmpl w:val="D9E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478FE"/>
    <w:multiLevelType w:val="multilevel"/>
    <w:tmpl w:val="E3B6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85958"/>
    <w:multiLevelType w:val="hybridMultilevel"/>
    <w:tmpl w:val="BBB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72B3E"/>
    <w:multiLevelType w:val="hybridMultilevel"/>
    <w:tmpl w:val="276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050F6"/>
    <w:multiLevelType w:val="multilevel"/>
    <w:tmpl w:val="72E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A7B86"/>
    <w:multiLevelType w:val="multilevel"/>
    <w:tmpl w:val="43B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D50A0"/>
    <w:multiLevelType w:val="multilevel"/>
    <w:tmpl w:val="923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20CF1"/>
    <w:multiLevelType w:val="multilevel"/>
    <w:tmpl w:val="5F6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22002"/>
    <w:multiLevelType w:val="multilevel"/>
    <w:tmpl w:val="5B9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0F7DAC"/>
    <w:multiLevelType w:val="multilevel"/>
    <w:tmpl w:val="0C7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560FE"/>
    <w:multiLevelType w:val="multilevel"/>
    <w:tmpl w:val="764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25C5A"/>
    <w:multiLevelType w:val="multilevel"/>
    <w:tmpl w:val="7C5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D07AB"/>
    <w:multiLevelType w:val="multilevel"/>
    <w:tmpl w:val="A86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455696"/>
    <w:multiLevelType w:val="multilevel"/>
    <w:tmpl w:val="F03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F463C"/>
    <w:multiLevelType w:val="multilevel"/>
    <w:tmpl w:val="5F9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865A9"/>
    <w:multiLevelType w:val="multilevel"/>
    <w:tmpl w:val="AD4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55902D5"/>
    <w:multiLevelType w:val="hybridMultilevel"/>
    <w:tmpl w:val="A6D6FE72"/>
    <w:lvl w:ilvl="0" w:tplc="CBAACA0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B072A"/>
    <w:multiLevelType w:val="hybridMultilevel"/>
    <w:tmpl w:val="1DF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D4841"/>
    <w:multiLevelType w:val="multilevel"/>
    <w:tmpl w:val="598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73705"/>
    <w:multiLevelType w:val="multilevel"/>
    <w:tmpl w:val="0F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B04EB4"/>
    <w:multiLevelType w:val="multilevel"/>
    <w:tmpl w:val="4EB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C3395"/>
    <w:multiLevelType w:val="multilevel"/>
    <w:tmpl w:val="3DB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CB1B78"/>
    <w:multiLevelType w:val="multilevel"/>
    <w:tmpl w:val="137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2C94D30"/>
    <w:multiLevelType w:val="multilevel"/>
    <w:tmpl w:val="027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4746A"/>
    <w:multiLevelType w:val="hybridMultilevel"/>
    <w:tmpl w:val="99802FC6"/>
    <w:lvl w:ilvl="0" w:tplc="CBAACA0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85CF2"/>
    <w:multiLevelType w:val="multilevel"/>
    <w:tmpl w:val="FBE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627CA"/>
    <w:multiLevelType w:val="multilevel"/>
    <w:tmpl w:val="470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8FF2C26"/>
    <w:multiLevelType w:val="hybridMultilevel"/>
    <w:tmpl w:val="BECE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60307"/>
    <w:multiLevelType w:val="hybridMultilevel"/>
    <w:tmpl w:val="A3324E84"/>
    <w:lvl w:ilvl="0" w:tplc="1F961F3E">
      <w:numFmt w:val="bullet"/>
      <w:lvlText w:val="─"/>
      <w:lvlJc w:val="left"/>
      <w:pPr>
        <w:ind w:left="694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48">
    <w:nsid w:val="7FAB17F1"/>
    <w:multiLevelType w:val="multilevel"/>
    <w:tmpl w:val="752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0"/>
  </w:num>
  <w:num w:numId="5">
    <w:abstractNumId w:val="14"/>
  </w:num>
  <w:num w:numId="6">
    <w:abstractNumId w:val="24"/>
  </w:num>
  <w:num w:numId="7">
    <w:abstractNumId w:val="27"/>
  </w:num>
  <w:num w:numId="8">
    <w:abstractNumId w:val="20"/>
  </w:num>
  <w:num w:numId="9">
    <w:abstractNumId w:val="9"/>
  </w:num>
  <w:num w:numId="10">
    <w:abstractNumId w:val="44"/>
  </w:num>
  <w:num w:numId="11">
    <w:abstractNumId w:val="6"/>
  </w:num>
  <w:num w:numId="12">
    <w:abstractNumId w:val="40"/>
  </w:num>
  <w:num w:numId="13">
    <w:abstractNumId w:val="32"/>
  </w:num>
  <w:num w:numId="14">
    <w:abstractNumId w:val="45"/>
  </w:num>
  <w:num w:numId="15">
    <w:abstractNumId w:val="21"/>
  </w:num>
  <w:num w:numId="16">
    <w:abstractNumId w:val="8"/>
  </w:num>
  <w:num w:numId="17">
    <w:abstractNumId w:val="47"/>
  </w:num>
  <w:num w:numId="18">
    <w:abstractNumId w:val="15"/>
  </w:num>
  <w:num w:numId="19">
    <w:abstractNumId w:val="46"/>
  </w:num>
  <w:num w:numId="20">
    <w:abstractNumId w:val="42"/>
  </w:num>
  <w:num w:numId="21">
    <w:abstractNumId w:val="34"/>
  </w:num>
  <w:num w:numId="22">
    <w:abstractNumId w:val="13"/>
  </w:num>
  <w:num w:numId="23">
    <w:abstractNumId w:val="33"/>
  </w:num>
  <w:num w:numId="2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96751"/>
    <w:rsid w:val="0013200A"/>
    <w:rsid w:val="00256187"/>
    <w:rsid w:val="002E4249"/>
    <w:rsid w:val="00321799"/>
    <w:rsid w:val="003F18BA"/>
    <w:rsid w:val="00423B68"/>
    <w:rsid w:val="0048743B"/>
    <w:rsid w:val="005A7B82"/>
    <w:rsid w:val="006126C4"/>
    <w:rsid w:val="007C1E66"/>
    <w:rsid w:val="00824176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2014-12-05T06:08:00Z</dcterms:created>
  <dcterms:modified xsi:type="dcterms:W3CDTF">2015-01-16T04:02:00Z</dcterms:modified>
</cp:coreProperties>
</file>